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45"/>
        </w:tabs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bookmark4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100" w:firstLine="0"/>
        <w:jc w:val="both"/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100" w:firstLine="0"/>
        <w:jc w:val="center"/>
      </w:pP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图书馆</w:t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  <w:lang w:val="en-US" w:eastAsia="en-US"/>
        </w:rPr>
        <w:t>2024</w:t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  <w:t>年寒假</w:t>
      </w:r>
      <w:r>
        <w:rPr>
          <w:color w:val="000000"/>
          <w:spacing w:val="0"/>
          <w:w w:val="100"/>
          <w:position w:val="0"/>
          <w:shd w:val="clear" w:color="auto" w:fill="auto"/>
        </w:rPr>
        <w:t>值班安排表</w:t>
      </w:r>
      <w:bookmarkEnd w:id="0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10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（2024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15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22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曰）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br w:type="textWrapping"/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值班时间：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8:20——16:30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5"/>
        <w:gridCol w:w="850"/>
        <w:gridCol w:w="1555"/>
        <w:gridCol w:w="1286"/>
        <w:gridCol w:w="1699"/>
        <w:gridCol w:w="13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星期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值班人员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固定电话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移动电话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值班地点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刘辉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auto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15926233933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hd w:val="clear" w:color="auto" w:fill="auto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金群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auto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15002721331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hd w:val="clear" w:color="auto" w:fill="auto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王玉莲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auto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15342268198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hd w:val="clear" w:color="auto" w:fill="auto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毛群星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auto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15387118797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hd w:val="clear" w:color="auto" w:fill="auto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19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黄治树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auto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13971094917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hd w:val="clear" w:color="auto" w:fill="auto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刘荣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auto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18986025268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hd w:val="clear" w:color="auto" w:fill="auto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23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黄唯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13317158362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24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樊丽琴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18971480791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罗丽萍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18986263965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26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戴堂桂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15972131108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29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周晓明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13667155839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朱正新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15387177357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胡鸿波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18607173659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徐筱红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13995520178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sz w:val="10"/>
                <w:szCs w:val="1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魏炼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13026187892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sz w:val="10"/>
                <w:szCs w:val="1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郑鹰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13986016994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卢红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13986221926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杜玉萍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17786524652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何艳红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15927259488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刘芳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13971116090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刘海燕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84222206-2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18672920686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19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郭胜华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84222206-2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15972104369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杨  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84222206-2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15307176421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夏莉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13554246032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闵磊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84222620-2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13419608303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一楼玻璃房</w:t>
            </w:r>
          </w:p>
        </w:tc>
      </w:tr>
    </w:tbl>
    <w:p/>
    <w:p/>
    <w:p>
      <w:pPr>
        <w:spacing w:line="400" w:lineRule="exact"/>
        <w:ind w:firstLine="480" w:firstLineChars="20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假期值班要求如下：</w:t>
      </w:r>
    </w:p>
    <w:p>
      <w:pPr>
        <w:spacing w:line="40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一</w:t>
      </w:r>
      <w:r>
        <w:rPr>
          <w:rFonts w:ascii="Times New Roman" w:hAnsi="Times New Roman"/>
          <w:kern w:val="0"/>
          <w:sz w:val="24"/>
          <w:szCs w:val="24"/>
        </w:rPr>
        <w:t xml:space="preserve">  </w:t>
      </w:r>
      <w:r>
        <w:rPr>
          <w:rFonts w:hint="eastAsia" w:ascii="宋体" w:hAnsi="宋体"/>
          <w:kern w:val="0"/>
          <w:sz w:val="24"/>
          <w:szCs w:val="24"/>
        </w:rPr>
        <w:t>值班时间为每天上午</w:t>
      </w:r>
      <w:r>
        <w:rPr>
          <w:rFonts w:ascii="Times New Roman" w:hAnsi="Times New Roman"/>
          <w:kern w:val="0"/>
          <w:sz w:val="24"/>
          <w:szCs w:val="24"/>
        </w:rPr>
        <w:t>8:20</w:t>
      </w:r>
      <w:r>
        <w:rPr>
          <w:rFonts w:hint="eastAsia" w:ascii="Times New Roman" w:hAnsi="Times New Roman"/>
          <w:kern w:val="0"/>
          <w:sz w:val="24"/>
          <w:szCs w:val="24"/>
        </w:rPr>
        <w:t>——</w:t>
      </w:r>
      <w:r>
        <w:rPr>
          <w:rFonts w:ascii="Times New Roman" w:hAnsi="Times New Roman"/>
          <w:kern w:val="0"/>
          <w:sz w:val="24"/>
          <w:szCs w:val="24"/>
        </w:rPr>
        <w:t>16:30</w:t>
      </w:r>
      <w:r>
        <w:rPr>
          <w:rFonts w:hint="eastAsia" w:ascii="宋体" w:hAnsi="宋体"/>
          <w:kern w:val="0"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二</w:t>
      </w:r>
      <w:r>
        <w:rPr>
          <w:rFonts w:ascii="Times New Roman" w:hAnsi="Times New Roman"/>
          <w:kern w:val="0"/>
          <w:sz w:val="24"/>
          <w:szCs w:val="24"/>
        </w:rPr>
        <w:t xml:space="preserve">  </w:t>
      </w:r>
      <w:r>
        <w:rPr>
          <w:rFonts w:hint="eastAsia" w:ascii="宋体" w:hAnsi="宋体"/>
          <w:kern w:val="0"/>
          <w:sz w:val="24"/>
          <w:szCs w:val="24"/>
        </w:rPr>
        <w:t>明确工作纪律，固定值班地点及值班电话，值班人员不得擅自离岗，如有急事需离开值班岗位，应由其他值班人员替班。</w:t>
      </w:r>
    </w:p>
    <w:p>
      <w:pPr>
        <w:spacing w:line="40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三</w:t>
      </w:r>
      <w:r>
        <w:rPr>
          <w:rFonts w:ascii="Times New Roman" w:hAnsi="Times New Roman"/>
          <w:kern w:val="0"/>
          <w:sz w:val="24"/>
          <w:szCs w:val="24"/>
        </w:rPr>
        <w:t xml:space="preserve">  </w:t>
      </w:r>
      <w:r>
        <w:rPr>
          <w:rFonts w:hint="eastAsia" w:ascii="宋体" w:hAnsi="宋体"/>
          <w:kern w:val="0"/>
          <w:sz w:val="24"/>
          <w:szCs w:val="24"/>
        </w:rPr>
        <w:t>如遇重大事件、突发情况应及时报告部门领导和学校总值班室并做好详细记录，学校值班电话：</w:t>
      </w:r>
      <w:r>
        <w:rPr>
          <w:rFonts w:ascii="Times New Roman" w:hAnsi="Times New Roman"/>
          <w:kern w:val="0"/>
          <w:sz w:val="24"/>
          <w:szCs w:val="24"/>
        </w:rPr>
        <w:t>84225101</w:t>
      </w:r>
      <w:r>
        <w:rPr>
          <w:rFonts w:hint="eastAsia" w:ascii="宋体" w:hAnsi="宋体"/>
          <w:kern w:val="0"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学校将不定期对参与值班及履行职责情况进行检查，对无正当理由不参加值班或不认真履行值班职责的，学校将视情况予以批评教育，造成严重影响的，将追究有关人员责任。</w:t>
      </w:r>
    </w:p>
    <w:p>
      <w:pPr>
        <w:spacing w:line="40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40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40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 xml:space="preserve">                                </w:t>
      </w:r>
    </w:p>
    <w:p>
      <w:pPr>
        <w:spacing w:line="400" w:lineRule="exact"/>
        <w:ind w:firstLine="480" w:firstLineChars="200"/>
        <w:jc w:val="right"/>
        <w:rPr>
          <w:rFonts w:ascii="Times New Roman" w:hAnsi="Times New Roman"/>
          <w:b/>
          <w:bCs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24"/>
          <w:szCs w:val="24"/>
        </w:rPr>
        <w:t xml:space="preserve">                                </w:t>
      </w:r>
      <w:r>
        <w:rPr>
          <w:rFonts w:hint="eastAsia" w:ascii="Times New Roman" w:hAnsi="Times New Roman"/>
          <w:b/>
          <w:bCs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b/>
          <w:bCs/>
          <w:kern w:val="0"/>
          <w:sz w:val="30"/>
          <w:szCs w:val="30"/>
        </w:rPr>
        <w:t>图</w:t>
      </w:r>
      <w:r>
        <w:rPr>
          <w:rFonts w:hint="eastAsia" w:ascii="Times New Roman" w:hAnsi="Times New Roman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/>
          <w:b/>
          <w:bCs/>
          <w:kern w:val="0"/>
          <w:sz w:val="30"/>
          <w:szCs w:val="30"/>
        </w:rPr>
        <w:t>书</w:t>
      </w:r>
      <w:r>
        <w:rPr>
          <w:rFonts w:hint="eastAsia" w:ascii="Times New Roman" w:hAnsi="Times New Roman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/>
          <w:b/>
          <w:bCs/>
          <w:kern w:val="0"/>
          <w:sz w:val="30"/>
          <w:szCs w:val="30"/>
        </w:rPr>
        <w:t>馆</w:t>
      </w:r>
    </w:p>
    <w:p>
      <w:pPr>
        <w:spacing w:line="400" w:lineRule="exact"/>
        <w:ind w:firstLine="600" w:firstLineChars="200"/>
        <w:jc w:val="right"/>
        <w:rPr>
          <w:rFonts w:ascii="Times New Roman" w:hAnsi="Times New Roman"/>
          <w:b/>
          <w:bCs/>
          <w:kern w:val="0"/>
          <w:sz w:val="30"/>
          <w:szCs w:val="30"/>
        </w:rPr>
      </w:pPr>
      <w:r>
        <w:rPr>
          <w:rFonts w:hint="eastAsia" w:ascii="Times New Roman" w:hAnsi="Times New Roman"/>
          <w:b/>
          <w:bCs/>
          <w:kern w:val="0"/>
          <w:sz w:val="30"/>
          <w:szCs w:val="30"/>
        </w:rPr>
        <w:t xml:space="preserve">                  </w:t>
      </w:r>
      <w:r>
        <w:rPr>
          <w:rFonts w:hint="eastAsia" w:ascii="宋体" w:hAnsi="宋体"/>
          <w:b/>
          <w:bCs/>
          <w:kern w:val="0"/>
          <w:sz w:val="30"/>
          <w:szCs w:val="30"/>
        </w:rPr>
        <w:t>二〇二</w:t>
      </w:r>
      <w:r>
        <w:rPr>
          <w:rFonts w:hint="eastAsia" w:ascii="宋体" w:hAnsi="宋体"/>
          <w:b/>
          <w:bCs/>
          <w:kern w:val="0"/>
          <w:sz w:val="30"/>
          <w:szCs w:val="30"/>
          <w:lang w:val="en-US" w:eastAsia="zh-CN"/>
        </w:rPr>
        <w:t>四</w:t>
      </w:r>
      <w:r>
        <w:rPr>
          <w:rFonts w:hint="eastAsia" w:ascii="宋体" w:hAnsi="宋体"/>
          <w:b/>
          <w:bCs/>
          <w:kern w:val="0"/>
          <w:sz w:val="30"/>
          <w:szCs w:val="30"/>
        </w:rPr>
        <w:t>年</w:t>
      </w:r>
      <w:r>
        <w:rPr>
          <w:rFonts w:hint="eastAsia" w:ascii="宋体" w:hAnsi="宋体" w:eastAsia="宋体"/>
          <w:b/>
          <w:bCs/>
          <w:kern w:val="0"/>
          <w:sz w:val="30"/>
          <w:szCs w:val="30"/>
          <w:lang w:val="en-US" w:eastAsia="zh-CN"/>
        </w:rPr>
        <w:t>一</w:t>
      </w:r>
      <w:r>
        <w:rPr>
          <w:rFonts w:hint="eastAsia" w:ascii="宋体" w:hAnsi="宋体"/>
          <w:b/>
          <w:bCs/>
          <w:kern w:val="0"/>
          <w:sz w:val="30"/>
          <w:szCs w:val="30"/>
        </w:rPr>
        <w:t>月</w:t>
      </w:r>
      <w:r>
        <w:rPr>
          <w:rFonts w:hint="eastAsia" w:ascii="宋体" w:hAnsi="宋体" w:eastAsia="宋体"/>
          <w:b/>
          <w:bCs/>
          <w:kern w:val="0"/>
          <w:sz w:val="30"/>
          <w:szCs w:val="30"/>
          <w:lang w:val="en-US" w:eastAsia="zh-CN"/>
        </w:rPr>
        <w:t>三</w:t>
      </w:r>
      <w:r>
        <w:rPr>
          <w:rFonts w:hint="eastAsia" w:ascii="宋体" w:hAnsi="宋体"/>
          <w:b/>
          <w:bCs/>
          <w:kern w:val="0"/>
          <w:sz w:val="30"/>
          <w:szCs w:val="30"/>
        </w:rPr>
        <w:t>日</w:t>
      </w:r>
    </w:p>
    <w:p/>
    <w:sectPr>
      <w:footerReference r:id="rId5" w:type="default"/>
      <w:footerReference r:id="rId6" w:type="even"/>
      <w:footnotePr>
        <w:numFmt w:val="decimal"/>
      </w:footnotePr>
      <w:pgSz w:w="11900" w:h="16840"/>
      <w:pgMar w:top="2179" w:right="1462" w:bottom="1732" w:left="1544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6087745</wp:posOffset>
              </wp:positionH>
              <wp:positionV relativeFrom="page">
                <wp:posOffset>9660255</wp:posOffset>
              </wp:positionV>
              <wp:extent cx="545465" cy="12827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46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479.35pt;margin-top:760.65pt;height:10.1pt;width:42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noOLY&#10;2QAAAA4BAAAPAAAAAAAAAAEAIAAAACIAAABkcnMvZG93bnJldi54bWxQSwECFAAUAAAACACHTuJA&#10;UksPC64BAABv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1031875</wp:posOffset>
              </wp:positionH>
              <wp:positionV relativeFrom="page">
                <wp:posOffset>9657080</wp:posOffset>
              </wp:positionV>
              <wp:extent cx="539750" cy="12509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</w:rPr>
                            <w:t>——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81.25pt;margin-top:760.4pt;height:9.85pt;width:42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L3bGy1QAAAA0B&#10;AAAPAAAAAAAAAAEAIAAAACIAAABkcnMvZG93bnJldi54bWxQSwECFAAUAAAACACHTuJAP6oJ+awB&#10;AABvAwAADgAAAAAAAAABACAAAAAk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</w:rPr>
                      <w:t>——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jZlODJjZjUwNjI0NTMyMjQ1MDVjMjQyMmE2MGQ0NzIifQ=="/>
  </w:docVars>
  <w:rsids>
    <w:rsidRoot w:val="00000000"/>
    <w:rsid w:val="025B3B7B"/>
    <w:rsid w:val="0420498E"/>
    <w:rsid w:val="193C4AD7"/>
    <w:rsid w:val="44B731B8"/>
    <w:rsid w:val="667F62E2"/>
    <w:rsid w:val="6AFA51C9"/>
    <w:rsid w:val="6BBA2ACB"/>
    <w:rsid w:val="7651158C"/>
    <w:rsid w:val="7E990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F7666D"/>
      <w:sz w:val="84"/>
      <w:szCs w:val="84"/>
      <w:u w:val="none"/>
      <w:lang w:val="zh-CN" w:eastAsia="zh-CN" w:bidi="zh-CN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FFFFFF"/>
      <w:spacing w:after="1160"/>
      <w:ind w:left="300"/>
      <w:outlineLvl w:val="0"/>
    </w:pPr>
    <w:rPr>
      <w:rFonts w:ascii="宋体" w:hAnsi="宋体" w:eastAsia="宋体" w:cs="宋体"/>
      <w:color w:val="F7666D"/>
      <w:sz w:val="84"/>
      <w:szCs w:val="84"/>
      <w:u w:val="none"/>
      <w:lang w:val="zh-CN" w:eastAsia="zh-CN" w:bidi="zh-CN"/>
    </w:rPr>
  </w:style>
  <w:style w:type="character" w:customStyle="1" w:styleId="6">
    <w:name w:val="Heading #2|1_"/>
    <w:basedOn w:val="3"/>
    <w:link w:val="7"/>
    <w:qFormat/>
    <w:uiPriority w:val="0"/>
    <w:rPr>
      <w:rFonts w:ascii="宋体" w:hAnsi="宋体" w:eastAsia="宋体" w:cs="宋体"/>
      <w:sz w:val="44"/>
      <w:szCs w:val="44"/>
      <w:u w:val="none"/>
      <w:lang w:val="zh-CN" w:eastAsia="zh-CN" w:bidi="zh-CN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FFFFFF"/>
      <w:ind w:right="30"/>
      <w:jc w:val="center"/>
      <w:outlineLvl w:val="1"/>
    </w:pPr>
    <w:rPr>
      <w:rFonts w:ascii="宋体" w:hAnsi="宋体" w:eastAsia="宋体" w:cs="宋体"/>
      <w:sz w:val="44"/>
      <w:szCs w:val="44"/>
      <w:u w:val="none"/>
      <w:lang w:val="zh-CN" w:eastAsia="zh-CN" w:bidi="zh-CN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10">
    <w:name w:val="Header or footer|2_"/>
    <w:basedOn w:val="3"/>
    <w:link w:val="11"/>
    <w:uiPriority w:val="0"/>
    <w:rPr>
      <w:sz w:val="20"/>
      <w:szCs w:val="20"/>
      <w:u w:val="none"/>
      <w:lang w:val="zh-CN" w:eastAsia="zh-CN" w:bidi="zh-CN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FFFFFF"/>
    </w:pPr>
    <w:rPr>
      <w:sz w:val="20"/>
      <w:szCs w:val="20"/>
      <w:u w:val="none"/>
      <w:lang w:val="zh-CN" w:eastAsia="zh-CN" w:bidi="zh-CN"/>
    </w:rPr>
  </w:style>
  <w:style w:type="character" w:customStyle="1" w:styleId="12">
    <w:name w:val="Body text|2_"/>
    <w:basedOn w:val="3"/>
    <w:link w:val="13"/>
    <w:autoRedefine/>
    <w:qFormat/>
    <w:uiPriority w:val="0"/>
    <w:rPr>
      <w:sz w:val="32"/>
      <w:szCs w:val="32"/>
      <w:u w:val="none"/>
      <w:lang w:val="zh-CN" w:eastAsia="zh-CN" w:bidi="zh-CN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FFFFFF"/>
      <w:spacing w:line="360" w:lineRule="auto"/>
      <w:ind w:right="50"/>
      <w:jc w:val="center"/>
    </w:pPr>
    <w:rPr>
      <w:sz w:val="32"/>
      <w:szCs w:val="32"/>
      <w:u w:val="none"/>
      <w:lang w:val="zh-CN" w:eastAsia="zh-CN" w:bidi="zh-CN"/>
    </w:rPr>
  </w:style>
  <w:style w:type="character" w:customStyle="1" w:styleId="14">
    <w:name w:val="Other|1_"/>
    <w:basedOn w:val="3"/>
    <w:link w:val="15"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15">
    <w:name w:val="Other|1"/>
    <w:basedOn w:val="1"/>
    <w:link w:val="14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2023-12-27T02:21:00Z</dcterms:created>
  <dc:creator>周东华</dc:creator>
  <cp:lastModifiedBy>周妍君</cp:lastModifiedBy>
  <cp:lastPrinted>2023-12-27T02:47:00Z</cp:lastPrinted>
  <dcterms:modified xsi:type="dcterms:W3CDTF">2024-01-09T06:22:02Z</dcterms:modified>
  <dc:title>SKM_C65923122518230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159E39CE7C1B419496EEF0E1794F2C37</vt:lpwstr>
  </property>
</Properties>
</file>